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67" w:rsidRDefault="00631967" w:rsidP="00631967">
      <w:pPr>
        <w:pStyle w:val="a3"/>
        <w:spacing w:before="120" w:beforeAutospacing="0" w:after="312" w:afterAutospacing="0"/>
        <w:jc w:val="center"/>
      </w:pPr>
      <w:r>
        <w:rPr>
          <w:rStyle w:val="a4"/>
        </w:rPr>
        <w:t>Памятка по пожарной безопасности для детей</w:t>
      </w:r>
    </w:p>
    <w:p w:rsidR="00631967" w:rsidRDefault="00631967" w:rsidP="00631967">
      <w:pPr>
        <w:pStyle w:val="a3"/>
        <w:spacing w:before="120" w:beforeAutospacing="0" w:after="312" w:afterAutospacing="0"/>
        <w:jc w:val="center"/>
      </w:pPr>
      <w:r>
        <w:rPr>
          <w:rStyle w:val="a4"/>
        </w:rPr>
        <w:t>ДОРОГИЕ РЕБЯТА!</w:t>
      </w:r>
    </w:p>
    <w:p w:rsidR="00631967" w:rsidRDefault="00631967" w:rsidP="00631967">
      <w:pPr>
        <w:pStyle w:val="a3"/>
        <w:spacing w:before="120" w:beforeAutospacing="0" w:after="312" w:afterAutospacing="0"/>
        <w:jc w:val="center"/>
      </w:pPr>
      <w:r>
        <w:t>Чтобы избежать </w:t>
      </w:r>
      <w:r>
        <w:rPr>
          <w:rStyle w:val="a4"/>
        </w:rPr>
        <w:t>пожара</w:t>
      </w:r>
      <w:r>
        <w:t>, необходимо хорошо знать и строго соблюдать правила пожарной безопасности.</w:t>
      </w:r>
    </w:p>
    <w:p w:rsidR="00631967" w:rsidRDefault="00631967" w:rsidP="00631967">
      <w:pPr>
        <w:pStyle w:val="a3"/>
        <w:spacing w:before="120" w:beforeAutospacing="0" w:after="312" w:afterAutospacing="0"/>
        <w:jc w:val="center"/>
      </w:pPr>
      <w:r>
        <w:rPr>
          <w:rStyle w:val="a4"/>
        </w:rPr>
        <w:t>ПОМНИТЕ:</w:t>
      </w:r>
    </w:p>
    <w:p w:rsidR="00631967" w:rsidRDefault="00631967" w:rsidP="00631967">
      <w:pPr>
        <w:pStyle w:val="a3"/>
        <w:spacing w:before="120" w:beforeAutospacing="0" w:after="312" w:afterAutospacing="0"/>
      </w:pPr>
      <w:r>
        <w:t>— брошенная ради баловства спичка может привести к тяжелым ожогам и травмами;</w:t>
      </w:r>
    </w:p>
    <w:p w:rsidR="00631967" w:rsidRDefault="00631967" w:rsidP="00631967">
      <w:pPr>
        <w:pStyle w:val="a3"/>
        <w:spacing w:before="120" w:beforeAutospacing="0" w:after="312" w:afterAutospacing="0"/>
      </w:pPr>
      <w:r>
        <w:t>— не устраивайте игр с огнем вблизи строений, в сараях, на чердаках, в подвалах;</w:t>
      </w:r>
    </w:p>
    <w:p w:rsidR="00631967" w:rsidRDefault="00631967" w:rsidP="00631967">
      <w:pPr>
        <w:pStyle w:val="a3"/>
        <w:spacing w:before="120" w:beforeAutospacing="0" w:after="312" w:afterAutospacing="0"/>
      </w:pPr>
      <w:r>
        <w:t>— не играйте со спичками, следите, чтобы со спичками не шалили маленькие дети;</w:t>
      </w:r>
    </w:p>
    <w:p w:rsidR="00631967" w:rsidRDefault="00631967" w:rsidP="00631967">
      <w:pPr>
        <w:pStyle w:val="a3"/>
        <w:spacing w:before="120" w:beforeAutospacing="0" w:after="312" w:afterAutospacing="0"/>
      </w:pPr>
      <w:r>
        <w:t>— не нагревайте незнакомые предметы, упаковки из-под порошков и красок, аэрозольные упаковки;</w:t>
      </w:r>
    </w:p>
    <w:p w:rsidR="00631967" w:rsidRDefault="00631967" w:rsidP="00631967">
      <w:pPr>
        <w:pStyle w:val="a3"/>
        <w:spacing w:before="120" w:beforeAutospacing="0" w:after="312" w:afterAutospacing="0"/>
      </w:pPr>
      <w:r>
        <w:t>— не растапливайте печи, не включайте газовые плитки;</w:t>
      </w:r>
    </w:p>
    <w:p w:rsidR="00631967" w:rsidRDefault="00631967" w:rsidP="00631967">
      <w:pPr>
        <w:pStyle w:val="a3"/>
        <w:spacing w:before="120" w:beforeAutospacing="0" w:after="312" w:afterAutospacing="0"/>
      </w:pPr>
      <w:r>
        <w:t>—не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631967" w:rsidRDefault="00631967" w:rsidP="00631967">
      <w:pPr>
        <w:pStyle w:val="a3"/>
        <w:spacing w:before="120" w:beforeAutospacing="0" w:after="312" w:afterAutospacing="0"/>
      </w:pPr>
      <w:r>
        <w:rPr>
          <w:rStyle w:val="a4"/>
        </w:rPr>
        <w:t>Если пожар все-таки произошел, вы должны знать, что необходимо сделать в первую очередь:</w:t>
      </w:r>
    </w:p>
    <w:p w:rsidR="00631967" w:rsidRDefault="00631967" w:rsidP="00631967">
      <w:pPr>
        <w:pStyle w:val="a3"/>
        <w:spacing w:before="120" w:beforeAutospacing="0" w:after="312" w:afterAutospacing="0"/>
      </w:pPr>
      <w:r>
        <w:t>— немедленной вызывайте пожарных по телефону «101» или «112», не забудьте назвать свою фамилию и точный адрес пожара, позовите на помощь взрослых;</w:t>
      </w:r>
    </w:p>
    <w:p w:rsidR="00631967" w:rsidRDefault="00631967" w:rsidP="00631967">
      <w:pPr>
        <w:pStyle w:val="a3"/>
        <w:spacing w:before="120" w:beforeAutospacing="0" w:after="312" w:afterAutospacing="0"/>
      </w:pPr>
      <w:r>
        <w:t>— срочно покиньте задымленное помещение;</w:t>
      </w:r>
    </w:p>
    <w:p w:rsidR="00631967" w:rsidRDefault="00631967" w:rsidP="00631967">
      <w:pPr>
        <w:pStyle w:val="a3"/>
        <w:spacing w:before="120" w:beforeAutospacing="0" w:after="312" w:afterAutospacing="0"/>
      </w:pPr>
      <w:r>
        <w:t>—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631967" w:rsidRDefault="00631967" w:rsidP="00631967">
      <w:pPr>
        <w:pStyle w:val="a3"/>
        <w:spacing w:before="120" w:beforeAutospacing="0" w:after="312" w:afterAutospacing="0"/>
      </w:pPr>
      <w:r>
        <w:t>— самое главное: как бы вы ни были напуганы, никогда не прячьтесь в укромные места.</w:t>
      </w:r>
    </w:p>
    <w:p w:rsidR="00631967" w:rsidRDefault="00631967" w:rsidP="00631967">
      <w:pPr>
        <w:pStyle w:val="a3"/>
        <w:spacing w:before="120" w:beforeAutospacing="0" w:after="312" w:afterAutospacing="0"/>
        <w:jc w:val="center"/>
      </w:pPr>
      <w:r>
        <w:rPr>
          <w:rStyle w:val="a4"/>
        </w:rPr>
        <w:t>И помните, что пожар легче предупредить, чем потушить!</w:t>
      </w:r>
    </w:p>
    <w:p w:rsidR="00631967" w:rsidRDefault="00631967" w:rsidP="00631967">
      <w:pPr>
        <w:pStyle w:val="a3"/>
        <w:spacing w:before="120" w:beforeAutospacing="0" w:after="312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6191250" cy="6162675"/>
            <wp:effectExtent l="19050" t="0" r="0" b="0"/>
            <wp:docPr id="1" name="bxid_162562" descr="https://ramenki.mos.ru/ilnews/18.10/%D0%BF%D0%B0%D0%BC%D1%8F%D1%8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162562" descr="https://ramenki.mos.ru/ilnews/18.10/%D0%BF%D0%B0%D0%BC%D1%8F%D1%82%D0%BA%D0%B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967" w:rsidRDefault="00631967" w:rsidP="00631967">
      <w:pPr>
        <w:pStyle w:val="a3"/>
        <w:spacing w:before="120" w:beforeAutospacing="0" w:after="312" w:afterAutospacing="0"/>
        <w:jc w:val="center"/>
      </w:pPr>
      <w:r>
        <w:rPr>
          <w:rStyle w:val="a5"/>
          <w:b/>
          <w:bCs/>
        </w:rPr>
        <w:t>ПАМЯТКА–ЛИСТОВКА</w:t>
      </w:r>
    </w:p>
    <w:p w:rsidR="00631967" w:rsidRDefault="00631967" w:rsidP="00631967">
      <w:pPr>
        <w:pStyle w:val="a3"/>
        <w:spacing w:before="120" w:beforeAutospacing="0" w:after="312" w:afterAutospacing="0"/>
      </w:pPr>
      <w:r>
        <w:rPr>
          <w:rStyle w:val="a4"/>
        </w:rPr>
        <w:t xml:space="preserve">Шалость опасна ребята с </w:t>
      </w:r>
      <w:proofErr w:type="gramStart"/>
      <w:r>
        <w:rPr>
          <w:rStyle w:val="a4"/>
        </w:rPr>
        <w:t>огнем–огонь</w:t>
      </w:r>
      <w:proofErr w:type="gramEnd"/>
      <w:r>
        <w:rPr>
          <w:rStyle w:val="a4"/>
        </w:rPr>
        <w:t xml:space="preserve"> может сжечь и квартиру и дом!</w:t>
      </w:r>
    </w:p>
    <w:p w:rsidR="00631967" w:rsidRDefault="00631967" w:rsidP="00631967">
      <w:pPr>
        <w:pStyle w:val="a3"/>
        <w:spacing w:before="120" w:beforeAutospacing="0" w:after="312" w:afterAutospacing="0"/>
      </w:pPr>
      <w:r>
        <w:t>Шалость детей с огнем – довольно распространенная причина пожара. Ребенок, оставшись без присмотра, может взять спички и, подражая взрослым, поджечь бумагу, включить в розетку электрический нагревательный прибор или даже устроить костер. Виноваты в этом, конечно, родители, которые оставляют одних детей в квартире,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разжигать или присматривать за горящими конфорками газовой плиты, топящимися печами, работающими электробытовыми приборами.</w:t>
      </w:r>
    </w:p>
    <w:p w:rsidR="00631967" w:rsidRDefault="00631967" w:rsidP="00631967">
      <w:pPr>
        <w:pStyle w:val="a3"/>
        <w:spacing w:before="120" w:beforeAutospacing="0" w:after="312" w:afterAutospacing="0"/>
      </w:pPr>
      <w:r>
        <w:t>Особенно опасны игры детей с огнем в местах, скрытых от глаз взрослых: на стройках, чердаках, в подвалах. При этом, как правило, сами виновники при виде пламени, вышедшего из-под контроля, теряются, получают тяжелейшие травмы, а иногда и гибнут.</w:t>
      </w:r>
    </w:p>
    <w:p w:rsidR="00631967" w:rsidRDefault="00631967" w:rsidP="00631967">
      <w:pPr>
        <w:pStyle w:val="a3"/>
        <w:spacing w:before="120" w:beforeAutospacing="0" w:after="312" w:afterAutospacing="0"/>
      </w:pPr>
      <w:r>
        <w:lastRenderedPageBreak/>
        <w:t>Между тем подобных трагедий можно избежать. Необходимо постоянно разъяснять ребенку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 по возможности не оставлять детей надолго без присмотра. Ведь обучение - это привитие элементарных навыков осторожного обращения с огнем и умение правильно действовать в случае возникновения пожара. Соблюдение этих правил должно стать для детей таким же обязательным и естественным, как соблюдение санитарно – 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</w:t>
      </w:r>
    </w:p>
    <w:p w:rsidR="00631967" w:rsidRDefault="00631967" w:rsidP="00631967">
      <w:pPr>
        <w:pStyle w:val="a3"/>
        <w:spacing w:before="120" w:beforeAutospacing="0" w:after="312" w:afterAutospacing="0"/>
      </w:pPr>
      <w:r>
        <w:t>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пожара. Но хуже того, часто сами подают пример небрежного обращения с огнем, а также оставляют детей без присмотра наедине со спичками.</w:t>
      </w:r>
    </w:p>
    <w:p w:rsidR="00631967" w:rsidRDefault="00631967" w:rsidP="00631967">
      <w:pPr>
        <w:pStyle w:val="a3"/>
        <w:spacing w:before="120" w:beforeAutospacing="0" w:after="312" w:afterAutospacing="0"/>
        <w:jc w:val="center"/>
      </w:pPr>
      <w:r>
        <w:rPr>
          <w:rStyle w:val="a5"/>
          <w:b/>
          <w:bCs/>
        </w:rPr>
        <w:t>Родители, помните</w:t>
      </w:r>
      <w:r>
        <w:t>: </w:t>
      </w:r>
      <w:proofErr w:type="gramStart"/>
      <w:r>
        <w:rPr>
          <w:rStyle w:val="a5"/>
          <w:b/>
          <w:bCs/>
        </w:rPr>
        <w:t>огонь–опасная</w:t>
      </w:r>
      <w:proofErr w:type="gramEnd"/>
      <w:r>
        <w:rPr>
          <w:rStyle w:val="a5"/>
          <w:b/>
          <w:bCs/>
        </w:rPr>
        <w:t xml:space="preserve"> игрушка для детей!</w:t>
      </w:r>
    </w:p>
    <w:p w:rsidR="00631967" w:rsidRDefault="00631967" w:rsidP="00631967">
      <w:pPr>
        <w:pStyle w:val="a3"/>
        <w:spacing w:before="120" w:beforeAutospacing="0" w:after="312" w:afterAutospacing="0"/>
        <w:jc w:val="center"/>
      </w:pPr>
      <w:r>
        <w:t>Обрести уверенность или постоянный страх за детей зависит от Вас.</w:t>
      </w:r>
    </w:p>
    <w:p w:rsidR="00631967" w:rsidRDefault="00631967" w:rsidP="00631967">
      <w:pPr>
        <w:pStyle w:val="a3"/>
        <w:spacing w:before="120" w:beforeAutospacing="0" w:after="312" w:afterAutospacing="0"/>
        <w:jc w:val="center"/>
      </w:pPr>
      <w:r>
        <w:rPr>
          <w:b/>
          <w:bCs/>
        </w:rPr>
        <w:t xml:space="preserve">В случае возникновения пожара немедленно звоните в </w:t>
      </w:r>
      <w:proofErr w:type="spellStart"/>
      <w:proofErr w:type="gramStart"/>
      <w:r>
        <w:rPr>
          <w:b/>
          <w:bCs/>
        </w:rPr>
        <w:t>пожарно</w:t>
      </w:r>
      <w:proofErr w:type="spellEnd"/>
      <w:r>
        <w:rPr>
          <w:b/>
          <w:bCs/>
        </w:rPr>
        <w:t xml:space="preserve"> – спасательную</w:t>
      </w:r>
      <w:proofErr w:type="gramEnd"/>
      <w:r>
        <w:rPr>
          <w:b/>
          <w:bCs/>
        </w:rPr>
        <w:t xml:space="preserve"> службу по телефону «101» или «112»</w:t>
      </w:r>
    </w:p>
    <w:p w:rsidR="00631967" w:rsidRDefault="00631967" w:rsidP="00631967">
      <w:pPr>
        <w:pStyle w:val="a3"/>
        <w:spacing w:before="120" w:beforeAutospacing="0" w:after="312" w:afterAutospacing="0"/>
      </w:pPr>
    </w:p>
    <w:p w:rsidR="00631967" w:rsidRPr="002F487A" w:rsidRDefault="002F487A" w:rsidP="00631967">
      <w:pPr>
        <w:pStyle w:val="a3"/>
        <w:spacing w:before="120" w:beforeAutospacing="0" w:after="312" w:afterAutospacing="0"/>
      </w:pPr>
      <w:r>
        <w:t xml:space="preserve">                                                                                            </w:t>
      </w:r>
      <w:r w:rsidRPr="002F487A">
        <w:t>«Пожарно-Спасательная служба</w:t>
      </w:r>
    </w:p>
    <w:p w:rsidR="00450BA0" w:rsidRPr="002F487A" w:rsidRDefault="002F4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2F487A">
        <w:rPr>
          <w:rFonts w:ascii="Times New Roman" w:hAnsi="Times New Roman" w:cs="Times New Roman"/>
          <w:sz w:val="24"/>
          <w:szCs w:val="24"/>
        </w:rPr>
        <w:t>Иркутской области»</w:t>
      </w:r>
    </w:p>
    <w:sectPr w:rsidR="00450BA0" w:rsidRPr="002F487A" w:rsidSect="0045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967"/>
    <w:rsid w:val="00004932"/>
    <w:rsid w:val="00007AEC"/>
    <w:rsid w:val="00013B61"/>
    <w:rsid w:val="00014DA2"/>
    <w:rsid w:val="00015CE7"/>
    <w:rsid w:val="00016E6B"/>
    <w:rsid w:val="000225CC"/>
    <w:rsid w:val="0002417E"/>
    <w:rsid w:val="00033BB7"/>
    <w:rsid w:val="00043342"/>
    <w:rsid w:val="00044322"/>
    <w:rsid w:val="00046A2D"/>
    <w:rsid w:val="00047BFE"/>
    <w:rsid w:val="00086060"/>
    <w:rsid w:val="0008632D"/>
    <w:rsid w:val="00087537"/>
    <w:rsid w:val="000878CD"/>
    <w:rsid w:val="0009311A"/>
    <w:rsid w:val="000A132B"/>
    <w:rsid w:val="000A15C0"/>
    <w:rsid w:val="000B114D"/>
    <w:rsid w:val="000B187A"/>
    <w:rsid w:val="000B2C56"/>
    <w:rsid w:val="000B30FE"/>
    <w:rsid w:val="000B390A"/>
    <w:rsid w:val="000C0722"/>
    <w:rsid w:val="000C5189"/>
    <w:rsid w:val="000C776F"/>
    <w:rsid w:val="000D5034"/>
    <w:rsid w:val="000D7BD9"/>
    <w:rsid w:val="000E7355"/>
    <w:rsid w:val="0010685A"/>
    <w:rsid w:val="00114B00"/>
    <w:rsid w:val="00123308"/>
    <w:rsid w:val="00125733"/>
    <w:rsid w:val="00132BE2"/>
    <w:rsid w:val="00133781"/>
    <w:rsid w:val="00134495"/>
    <w:rsid w:val="00137FCE"/>
    <w:rsid w:val="00144F13"/>
    <w:rsid w:val="001451A2"/>
    <w:rsid w:val="00146C47"/>
    <w:rsid w:val="001521D4"/>
    <w:rsid w:val="00160E66"/>
    <w:rsid w:val="0016695B"/>
    <w:rsid w:val="00166BF5"/>
    <w:rsid w:val="00171572"/>
    <w:rsid w:val="001728FE"/>
    <w:rsid w:val="00173099"/>
    <w:rsid w:val="0018604C"/>
    <w:rsid w:val="001B2989"/>
    <w:rsid w:val="001B45C9"/>
    <w:rsid w:val="001B4A62"/>
    <w:rsid w:val="001D471F"/>
    <w:rsid w:val="001D67BE"/>
    <w:rsid w:val="001E373D"/>
    <w:rsid w:val="001F0707"/>
    <w:rsid w:val="001F2A2C"/>
    <w:rsid w:val="002015C7"/>
    <w:rsid w:val="00202D33"/>
    <w:rsid w:val="00212319"/>
    <w:rsid w:val="0022029C"/>
    <w:rsid w:val="00221E5F"/>
    <w:rsid w:val="00222B72"/>
    <w:rsid w:val="00223E2C"/>
    <w:rsid w:val="002267AC"/>
    <w:rsid w:val="0022773C"/>
    <w:rsid w:val="00234D18"/>
    <w:rsid w:val="00235AA2"/>
    <w:rsid w:val="00236358"/>
    <w:rsid w:val="002421BB"/>
    <w:rsid w:val="002444B2"/>
    <w:rsid w:val="002506E3"/>
    <w:rsid w:val="002508F7"/>
    <w:rsid w:val="002567F0"/>
    <w:rsid w:val="00264088"/>
    <w:rsid w:val="002701F1"/>
    <w:rsid w:val="002708D4"/>
    <w:rsid w:val="002766EF"/>
    <w:rsid w:val="0027743E"/>
    <w:rsid w:val="0027763B"/>
    <w:rsid w:val="002778C5"/>
    <w:rsid w:val="00283047"/>
    <w:rsid w:val="002842CC"/>
    <w:rsid w:val="00292263"/>
    <w:rsid w:val="002A1EB6"/>
    <w:rsid w:val="002B2B0E"/>
    <w:rsid w:val="002C17A8"/>
    <w:rsid w:val="002C2D21"/>
    <w:rsid w:val="002D3F4C"/>
    <w:rsid w:val="002D412A"/>
    <w:rsid w:val="002D4E53"/>
    <w:rsid w:val="002E72BB"/>
    <w:rsid w:val="002F2240"/>
    <w:rsid w:val="002F22FC"/>
    <w:rsid w:val="002F487A"/>
    <w:rsid w:val="003004A2"/>
    <w:rsid w:val="00301319"/>
    <w:rsid w:val="00306F58"/>
    <w:rsid w:val="00310D17"/>
    <w:rsid w:val="00315596"/>
    <w:rsid w:val="00317DB8"/>
    <w:rsid w:val="00322E55"/>
    <w:rsid w:val="00324E1B"/>
    <w:rsid w:val="003253CB"/>
    <w:rsid w:val="00325FFC"/>
    <w:rsid w:val="003266CF"/>
    <w:rsid w:val="00327CF5"/>
    <w:rsid w:val="003300EF"/>
    <w:rsid w:val="003305EA"/>
    <w:rsid w:val="00333891"/>
    <w:rsid w:val="0034778D"/>
    <w:rsid w:val="00350C81"/>
    <w:rsid w:val="00356D63"/>
    <w:rsid w:val="0036046B"/>
    <w:rsid w:val="00361CB4"/>
    <w:rsid w:val="00361DE1"/>
    <w:rsid w:val="00363CFF"/>
    <w:rsid w:val="00364755"/>
    <w:rsid w:val="00375750"/>
    <w:rsid w:val="00380C55"/>
    <w:rsid w:val="00384269"/>
    <w:rsid w:val="0038527C"/>
    <w:rsid w:val="00386FD2"/>
    <w:rsid w:val="0039194F"/>
    <w:rsid w:val="003967D2"/>
    <w:rsid w:val="003A4A81"/>
    <w:rsid w:val="003B544D"/>
    <w:rsid w:val="003B64A0"/>
    <w:rsid w:val="003B73CB"/>
    <w:rsid w:val="003D053C"/>
    <w:rsid w:val="003D22B6"/>
    <w:rsid w:val="003D4569"/>
    <w:rsid w:val="003D5DE7"/>
    <w:rsid w:val="003E1539"/>
    <w:rsid w:val="003E3E82"/>
    <w:rsid w:val="003E6B05"/>
    <w:rsid w:val="003F42AC"/>
    <w:rsid w:val="003F4340"/>
    <w:rsid w:val="003F697B"/>
    <w:rsid w:val="0040116E"/>
    <w:rsid w:val="00401A83"/>
    <w:rsid w:val="00402CF1"/>
    <w:rsid w:val="00405762"/>
    <w:rsid w:val="00405DB0"/>
    <w:rsid w:val="0040678A"/>
    <w:rsid w:val="00407080"/>
    <w:rsid w:val="004122BC"/>
    <w:rsid w:val="0041497A"/>
    <w:rsid w:val="00426B1C"/>
    <w:rsid w:val="00430A1E"/>
    <w:rsid w:val="00435091"/>
    <w:rsid w:val="00441707"/>
    <w:rsid w:val="004431AA"/>
    <w:rsid w:val="00443B64"/>
    <w:rsid w:val="00443B8B"/>
    <w:rsid w:val="00450BA0"/>
    <w:rsid w:val="00454EE4"/>
    <w:rsid w:val="00461659"/>
    <w:rsid w:val="00472B9B"/>
    <w:rsid w:val="00472EE2"/>
    <w:rsid w:val="0048075C"/>
    <w:rsid w:val="004829CC"/>
    <w:rsid w:val="004852D9"/>
    <w:rsid w:val="00485A85"/>
    <w:rsid w:val="00486306"/>
    <w:rsid w:val="0049022A"/>
    <w:rsid w:val="0049197B"/>
    <w:rsid w:val="00492271"/>
    <w:rsid w:val="00492B99"/>
    <w:rsid w:val="004978F2"/>
    <w:rsid w:val="004A2801"/>
    <w:rsid w:val="004C040D"/>
    <w:rsid w:val="004C105B"/>
    <w:rsid w:val="004C4D71"/>
    <w:rsid w:val="004C5762"/>
    <w:rsid w:val="004C690F"/>
    <w:rsid w:val="004D6240"/>
    <w:rsid w:val="004E229A"/>
    <w:rsid w:val="004F3E5F"/>
    <w:rsid w:val="004F7EAF"/>
    <w:rsid w:val="0050279C"/>
    <w:rsid w:val="00503EB9"/>
    <w:rsid w:val="00504A0D"/>
    <w:rsid w:val="005074E1"/>
    <w:rsid w:val="005103A3"/>
    <w:rsid w:val="005103BB"/>
    <w:rsid w:val="00516D46"/>
    <w:rsid w:val="00521B0C"/>
    <w:rsid w:val="00527178"/>
    <w:rsid w:val="00534334"/>
    <w:rsid w:val="005441A3"/>
    <w:rsid w:val="00544A34"/>
    <w:rsid w:val="00551B28"/>
    <w:rsid w:val="00552607"/>
    <w:rsid w:val="00561470"/>
    <w:rsid w:val="005629CF"/>
    <w:rsid w:val="005631F8"/>
    <w:rsid w:val="00570171"/>
    <w:rsid w:val="0057211F"/>
    <w:rsid w:val="00581E97"/>
    <w:rsid w:val="00593600"/>
    <w:rsid w:val="0059562D"/>
    <w:rsid w:val="00597C8F"/>
    <w:rsid w:val="005B656A"/>
    <w:rsid w:val="005B69CE"/>
    <w:rsid w:val="005B7C2D"/>
    <w:rsid w:val="005C2116"/>
    <w:rsid w:val="005C6795"/>
    <w:rsid w:val="005D7CE9"/>
    <w:rsid w:val="005E45F1"/>
    <w:rsid w:val="005E4C8B"/>
    <w:rsid w:val="005E677A"/>
    <w:rsid w:val="005E67F4"/>
    <w:rsid w:val="005F671A"/>
    <w:rsid w:val="00604B2D"/>
    <w:rsid w:val="006117D1"/>
    <w:rsid w:val="0061405E"/>
    <w:rsid w:val="006167B2"/>
    <w:rsid w:val="00621F94"/>
    <w:rsid w:val="00631908"/>
    <w:rsid w:val="00631967"/>
    <w:rsid w:val="0063342A"/>
    <w:rsid w:val="00640B7C"/>
    <w:rsid w:val="00642C98"/>
    <w:rsid w:val="00644D8C"/>
    <w:rsid w:val="0064557C"/>
    <w:rsid w:val="0064697D"/>
    <w:rsid w:val="006528B6"/>
    <w:rsid w:val="006608E7"/>
    <w:rsid w:val="00663081"/>
    <w:rsid w:val="0067297F"/>
    <w:rsid w:val="006930DE"/>
    <w:rsid w:val="0069611D"/>
    <w:rsid w:val="006A5331"/>
    <w:rsid w:val="006C02CE"/>
    <w:rsid w:val="006C1E93"/>
    <w:rsid w:val="006C2ED4"/>
    <w:rsid w:val="006C6C2D"/>
    <w:rsid w:val="006F2370"/>
    <w:rsid w:val="00702AF2"/>
    <w:rsid w:val="00703091"/>
    <w:rsid w:val="00711B74"/>
    <w:rsid w:val="00711DFC"/>
    <w:rsid w:val="0072163B"/>
    <w:rsid w:val="00722B29"/>
    <w:rsid w:val="00725491"/>
    <w:rsid w:val="00725BEF"/>
    <w:rsid w:val="00731D3F"/>
    <w:rsid w:val="00742486"/>
    <w:rsid w:val="00744798"/>
    <w:rsid w:val="00746305"/>
    <w:rsid w:val="00746702"/>
    <w:rsid w:val="00755D23"/>
    <w:rsid w:val="00755EEB"/>
    <w:rsid w:val="007564CE"/>
    <w:rsid w:val="00761532"/>
    <w:rsid w:val="007643E9"/>
    <w:rsid w:val="00764F05"/>
    <w:rsid w:val="00767A0C"/>
    <w:rsid w:val="00770866"/>
    <w:rsid w:val="007732B2"/>
    <w:rsid w:val="00773375"/>
    <w:rsid w:val="0079430A"/>
    <w:rsid w:val="00796E7E"/>
    <w:rsid w:val="007C678B"/>
    <w:rsid w:val="007E753C"/>
    <w:rsid w:val="007F0EB9"/>
    <w:rsid w:val="007F2B9E"/>
    <w:rsid w:val="007F42ED"/>
    <w:rsid w:val="007F5FC3"/>
    <w:rsid w:val="007F76A7"/>
    <w:rsid w:val="0080153D"/>
    <w:rsid w:val="00806159"/>
    <w:rsid w:val="00806A48"/>
    <w:rsid w:val="00811A29"/>
    <w:rsid w:val="00816572"/>
    <w:rsid w:val="008219FA"/>
    <w:rsid w:val="00823D52"/>
    <w:rsid w:val="00824343"/>
    <w:rsid w:val="0083019D"/>
    <w:rsid w:val="00833107"/>
    <w:rsid w:val="0083711D"/>
    <w:rsid w:val="0084123A"/>
    <w:rsid w:val="008521EC"/>
    <w:rsid w:val="008610C6"/>
    <w:rsid w:val="008903E6"/>
    <w:rsid w:val="00894A84"/>
    <w:rsid w:val="00897DEC"/>
    <w:rsid w:val="008A426A"/>
    <w:rsid w:val="008B62FF"/>
    <w:rsid w:val="008D352E"/>
    <w:rsid w:val="008D592B"/>
    <w:rsid w:val="008E7F9E"/>
    <w:rsid w:val="00902120"/>
    <w:rsid w:val="0090539E"/>
    <w:rsid w:val="009073AE"/>
    <w:rsid w:val="009110F8"/>
    <w:rsid w:val="00913C58"/>
    <w:rsid w:val="0091474A"/>
    <w:rsid w:val="0091664B"/>
    <w:rsid w:val="00922CCF"/>
    <w:rsid w:val="00922EA7"/>
    <w:rsid w:val="00926505"/>
    <w:rsid w:val="009341A4"/>
    <w:rsid w:val="009344AD"/>
    <w:rsid w:val="00942C0D"/>
    <w:rsid w:val="00943213"/>
    <w:rsid w:val="009439EC"/>
    <w:rsid w:val="00944BF4"/>
    <w:rsid w:val="00946E0F"/>
    <w:rsid w:val="009471C0"/>
    <w:rsid w:val="00961A88"/>
    <w:rsid w:val="00962C99"/>
    <w:rsid w:val="00962FF3"/>
    <w:rsid w:val="0096570D"/>
    <w:rsid w:val="00965985"/>
    <w:rsid w:val="009715A4"/>
    <w:rsid w:val="00976F34"/>
    <w:rsid w:val="009924C9"/>
    <w:rsid w:val="009930EB"/>
    <w:rsid w:val="00995611"/>
    <w:rsid w:val="00995D23"/>
    <w:rsid w:val="0099612D"/>
    <w:rsid w:val="009B0EA3"/>
    <w:rsid w:val="009B432A"/>
    <w:rsid w:val="009B5499"/>
    <w:rsid w:val="009B66F7"/>
    <w:rsid w:val="009B7E43"/>
    <w:rsid w:val="009C383A"/>
    <w:rsid w:val="009C48CC"/>
    <w:rsid w:val="009C63A0"/>
    <w:rsid w:val="009D19A2"/>
    <w:rsid w:val="009D2366"/>
    <w:rsid w:val="009E5AC2"/>
    <w:rsid w:val="009E776E"/>
    <w:rsid w:val="009F0840"/>
    <w:rsid w:val="009F2DA9"/>
    <w:rsid w:val="009F2DE3"/>
    <w:rsid w:val="009F5ECD"/>
    <w:rsid w:val="009F5FBF"/>
    <w:rsid w:val="00A01A0D"/>
    <w:rsid w:val="00A0406C"/>
    <w:rsid w:val="00A0748B"/>
    <w:rsid w:val="00A206DB"/>
    <w:rsid w:val="00A20BA8"/>
    <w:rsid w:val="00A23492"/>
    <w:rsid w:val="00A23885"/>
    <w:rsid w:val="00A26EF5"/>
    <w:rsid w:val="00A32925"/>
    <w:rsid w:val="00A3307F"/>
    <w:rsid w:val="00A417BB"/>
    <w:rsid w:val="00A502C9"/>
    <w:rsid w:val="00A612F4"/>
    <w:rsid w:val="00A641EC"/>
    <w:rsid w:val="00A64DF8"/>
    <w:rsid w:val="00A65623"/>
    <w:rsid w:val="00A6672B"/>
    <w:rsid w:val="00A70A7B"/>
    <w:rsid w:val="00A7721E"/>
    <w:rsid w:val="00A803A3"/>
    <w:rsid w:val="00A853BA"/>
    <w:rsid w:val="00A91AE8"/>
    <w:rsid w:val="00A93CDC"/>
    <w:rsid w:val="00A95322"/>
    <w:rsid w:val="00A96CEE"/>
    <w:rsid w:val="00A9759B"/>
    <w:rsid w:val="00AA371C"/>
    <w:rsid w:val="00AA5966"/>
    <w:rsid w:val="00AA5F1C"/>
    <w:rsid w:val="00AA653F"/>
    <w:rsid w:val="00AB0315"/>
    <w:rsid w:val="00AB2629"/>
    <w:rsid w:val="00AC0A69"/>
    <w:rsid w:val="00AC0F7C"/>
    <w:rsid w:val="00AC34C3"/>
    <w:rsid w:val="00AC6138"/>
    <w:rsid w:val="00AD0330"/>
    <w:rsid w:val="00AD3A4D"/>
    <w:rsid w:val="00AD4DAC"/>
    <w:rsid w:val="00AD64BB"/>
    <w:rsid w:val="00AE14CD"/>
    <w:rsid w:val="00AE242F"/>
    <w:rsid w:val="00AE73EC"/>
    <w:rsid w:val="00AF00B9"/>
    <w:rsid w:val="00AF4675"/>
    <w:rsid w:val="00AF6A66"/>
    <w:rsid w:val="00AF773A"/>
    <w:rsid w:val="00B018FB"/>
    <w:rsid w:val="00B05BDB"/>
    <w:rsid w:val="00B06854"/>
    <w:rsid w:val="00B14240"/>
    <w:rsid w:val="00B148C1"/>
    <w:rsid w:val="00B1603D"/>
    <w:rsid w:val="00B1687F"/>
    <w:rsid w:val="00B17938"/>
    <w:rsid w:val="00B21C5A"/>
    <w:rsid w:val="00B2283D"/>
    <w:rsid w:val="00B303C4"/>
    <w:rsid w:val="00B32C10"/>
    <w:rsid w:val="00B363CA"/>
    <w:rsid w:val="00B37F1B"/>
    <w:rsid w:val="00B52F16"/>
    <w:rsid w:val="00B55A9F"/>
    <w:rsid w:val="00B6118C"/>
    <w:rsid w:val="00B621C9"/>
    <w:rsid w:val="00B64ADF"/>
    <w:rsid w:val="00B67FDE"/>
    <w:rsid w:val="00B755F7"/>
    <w:rsid w:val="00B76005"/>
    <w:rsid w:val="00B77BC1"/>
    <w:rsid w:val="00B8037B"/>
    <w:rsid w:val="00B91AA9"/>
    <w:rsid w:val="00B926F8"/>
    <w:rsid w:val="00BA1D4A"/>
    <w:rsid w:val="00BB4A1A"/>
    <w:rsid w:val="00BB4EF9"/>
    <w:rsid w:val="00BC054F"/>
    <w:rsid w:val="00BF4ACE"/>
    <w:rsid w:val="00BF5172"/>
    <w:rsid w:val="00BF59BC"/>
    <w:rsid w:val="00BF76BB"/>
    <w:rsid w:val="00C064DA"/>
    <w:rsid w:val="00C07B58"/>
    <w:rsid w:val="00C10756"/>
    <w:rsid w:val="00C12B14"/>
    <w:rsid w:val="00C14B59"/>
    <w:rsid w:val="00C170EF"/>
    <w:rsid w:val="00C2025F"/>
    <w:rsid w:val="00C20384"/>
    <w:rsid w:val="00C2242B"/>
    <w:rsid w:val="00C22D05"/>
    <w:rsid w:val="00C245D1"/>
    <w:rsid w:val="00C26B1F"/>
    <w:rsid w:val="00C3032B"/>
    <w:rsid w:val="00C33733"/>
    <w:rsid w:val="00C339F6"/>
    <w:rsid w:val="00C34637"/>
    <w:rsid w:val="00C42C4C"/>
    <w:rsid w:val="00C439C5"/>
    <w:rsid w:val="00C47182"/>
    <w:rsid w:val="00C50A70"/>
    <w:rsid w:val="00C5342E"/>
    <w:rsid w:val="00C60D3D"/>
    <w:rsid w:val="00C61A6B"/>
    <w:rsid w:val="00C62BA1"/>
    <w:rsid w:val="00C66135"/>
    <w:rsid w:val="00C77875"/>
    <w:rsid w:val="00C77D0D"/>
    <w:rsid w:val="00C80020"/>
    <w:rsid w:val="00C81B22"/>
    <w:rsid w:val="00C81CF8"/>
    <w:rsid w:val="00C84169"/>
    <w:rsid w:val="00C90AC0"/>
    <w:rsid w:val="00C94105"/>
    <w:rsid w:val="00C94309"/>
    <w:rsid w:val="00C96AE7"/>
    <w:rsid w:val="00CA02A6"/>
    <w:rsid w:val="00CC1E16"/>
    <w:rsid w:val="00CC54CC"/>
    <w:rsid w:val="00CD0AB8"/>
    <w:rsid w:val="00CD1F7B"/>
    <w:rsid w:val="00CD2BC7"/>
    <w:rsid w:val="00CD47BE"/>
    <w:rsid w:val="00CD71D6"/>
    <w:rsid w:val="00CD7AD0"/>
    <w:rsid w:val="00CE540B"/>
    <w:rsid w:val="00CF106C"/>
    <w:rsid w:val="00D021D5"/>
    <w:rsid w:val="00D033A7"/>
    <w:rsid w:val="00D050CA"/>
    <w:rsid w:val="00D07941"/>
    <w:rsid w:val="00D07BFC"/>
    <w:rsid w:val="00D11028"/>
    <w:rsid w:val="00D12159"/>
    <w:rsid w:val="00D1254D"/>
    <w:rsid w:val="00D12990"/>
    <w:rsid w:val="00D14173"/>
    <w:rsid w:val="00D176D4"/>
    <w:rsid w:val="00D176E0"/>
    <w:rsid w:val="00D20EAB"/>
    <w:rsid w:val="00D21815"/>
    <w:rsid w:val="00D259A3"/>
    <w:rsid w:val="00D267FD"/>
    <w:rsid w:val="00D34FF0"/>
    <w:rsid w:val="00D4046E"/>
    <w:rsid w:val="00D42C0E"/>
    <w:rsid w:val="00D450F8"/>
    <w:rsid w:val="00D47EE3"/>
    <w:rsid w:val="00D57905"/>
    <w:rsid w:val="00D62655"/>
    <w:rsid w:val="00D81343"/>
    <w:rsid w:val="00D835AD"/>
    <w:rsid w:val="00D96FCF"/>
    <w:rsid w:val="00DA2125"/>
    <w:rsid w:val="00DB7206"/>
    <w:rsid w:val="00DD122A"/>
    <w:rsid w:val="00DD3259"/>
    <w:rsid w:val="00DD72DE"/>
    <w:rsid w:val="00DE37AB"/>
    <w:rsid w:val="00DF5028"/>
    <w:rsid w:val="00DF5285"/>
    <w:rsid w:val="00E012BC"/>
    <w:rsid w:val="00E0765A"/>
    <w:rsid w:val="00E12331"/>
    <w:rsid w:val="00E13998"/>
    <w:rsid w:val="00E203E5"/>
    <w:rsid w:val="00E20901"/>
    <w:rsid w:val="00E24E1C"/>
    <w:rsid w:val="00E250CC"/>
    <w:rsid w:val="00E3190C"/>
    <w:rsid w:val="00E466E0"/>
    <w:rsid w:val="00E4728F"/>
    <w:rsid w:val="00E537C1"/>
    <w:rsid w:val="00E613FC"/>
    <w:rsid w:val="00E7063E"/>
    <w:rsid w:val="00E84C83"/>
    <w:rsid w:val="00E95723"/>
    <w:rsid w:val="00E95763"/>
    <w:rsid w:val="00E96E7A"/>
    <w:rsid w:val="00EB1118"/>
    <w:rsid w:val="00EB2496"/>
    <w:rsid w:val="00EB778A"/>
    <w:rsid w:val="00EC7131"/>
    <w:rsid w:val="00EE0640"/>
    <w:rsid w:val="00EE1A13"/>
    <w:rsid w:val="00EE7EAA"/>
    <w:rsid w:val="00EF5DEF"/>
    <w:rsid w:val="00F03852"/>
    <w:rsid w:val="00F1618D"/>
    <w:rsid w:val="00F167FC"/>
    <w:rsid w:val="00F17678"/>
    <w:rsid w:val="00F17B17"/>
    <w:rsid w:val="00F20354"/>
    <w:rsid w:val="00F2490B"/>
    <w:rsid w:val="00F25B61"/>
    <w:rsid w:val="00F27AE5"/>
    <w:rsid w:val="00F302D5"/>
    <w:rsid w:val="00F30705"/>
    <w:rsid w:val="00F32C81"/>
    <w:rsid w:val="00F41225"/>
    <w:rsid w:val="00F437F3"/>
    <w:rsid w:val="00F43F86"/>
    <w:rsid w:val="00F4454B"/>
    <w:rsid w:val="00F448B2"/>
    <w:rsid w:val="00F45FE7"/>
    <w:rsid w:val="00F5210A"/>
    <w:rsid w:val="00F5405C"/>
    <w:rsid w:val="00F553C0"/>
    <w:rsid w:val="00F56783"/>
    <w:rsid w:val="00F6377B"/>
    <w:rsid w:val="00F64C01"/>
    <w:rsid w:val="00F710B7"/>
    <w:rsid w:val="00F724C4"/>
    <w:rsid w:val="00F756A9"/>
    <w:rsid w:val="00F8308E"/>
    <w:rsid w:val="00F84D5D"/>
    <w:rsid w:val="00F86D46"/>
    <w:rsid w:val="00F90669"/>
    <w:rsid w:val="00F9072E"/>
    <w:rsid w:val="00FA0C09"/>
    <w:rsid w:val="00FB5B61"/>
    <w:rsid w:val="00FB7919"/>
    <w:rsid w:val="00FC23ED"/>
    <w:rsid w:val="00FD30B9"/>
    <w:rsid w:val="00FE2DFF"/>
    <w:rsid w:val="00FE36D3"/>
    <w:rsid w:val="00FF13C7"/>
    <w:rsid w:val="00FF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967"/>
    <w:rPr>
      <w:b/>
      <w:bCs/>
    </w:rPr>
  </w:style>
  <w:style w:type="character" w:styleId="a5">
    <w:name w:val="Emphasis"/>
    <w:basedOn w:val="a0"/>
    <w:uiPriority w:val="20"/>
    <w:qFormat/>
    <w:rsid w:val="0063196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586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PCH105-3</dc:creator>
  <cp:lastModifiedBy>PCH105-3</cp:lastModifiedBy>
  <cp:revision>2</cp:revision>
  <dcterms:created xsi:type="dcterms:W3CDTF">2021-08-09T01:11:00Z</dcterms:created>
  <dcterms:modified xsi:type="dcterms:W3CDTF">2021-08-09T01:25:00Z</dcterms:modified>
</cp:coreProperties>
</file>